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Бо ѕарори Іукумати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Їуміурии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оїикистон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аз 28 майи  соли 2009 № 307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тасдиѕ шудааст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Барномаи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татбиѕи Консепсияи сиёсати давлатии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иттилоотии Їуміурии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оїикистон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1. Муѕаррароти умумњ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Системаи маълумотрасонњ ба омма воситаи асосии  ташаккули  афкори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умум,  омили  огоіонидани  їомеа оид ба фаъолияти муассисаіои давлатњ,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паін намудани арзишіои сиёсњ,  иѕтисодњ ва фаріангњ ба іисоб  меравад.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Системаи  маълумотрасонњ  ба  омма  бояд  ба ташкили їомеаи демократии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иттилоотњ,  таъмини  іифзи   іуѕ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у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ѕіои   конститутсионњ   ва   озодиіои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шаірвандон мусоидат намояд.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Суръати пешрафт ба їомеаи иттилоотњ ва иттилоотонии іамаи соіаіои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иѕтисодиёт  бояд  тавассути  маблаљіое,  ки  имрўз  давлат барои рушди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иттилоотонњ пешбинњ менамояд,  дастгирњ карда шаванд.  Алалхусус чунин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дастгирњ дар сатіи аввали рушд зарур аст, ки он дар шакли маблаљіои аз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буїети давлатњ барои вазорату идора ва ташкилоту муассисаіо,  маѕомоти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маіаллии іокимияти давлатњ їудошаванда ифода ёбад.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Барномаи татбиѕи Консепсияи сиёсати давлатии иттилоотии  Їуміурии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Тоїикистон   (минбаъд   Барнома)  тибѕи  Фармони  Президенти  Їуміурии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Тоїикистон "Дар бораи Консепсияи сиёсати давлатии иттилоотии  Їуміурии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Тоїикистон" аз 30 апрели соли 2008 № 451, ѕонуніои Їуміурии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оїикистон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"Дар бораи  матбуот  ва  дигар  воситаіои  ахбори  омма",  "Дар  бораи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телевизион  ва  радиошунавонњ",  "Дар  бораи иттилоотонњ",  "Дар бораи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иттилоот",  "Дар бораи іифзи иттилоот", "Дар бораи алоѕаи барѕњ", "Дар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бораи   іуїїати  электронњ",  "Дар  бораи  имзои  электронии  раѕамњ",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Консепсияи амнияти иттилоотии Їуміурии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оїикистон, Стратегияи давлатии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"Технологияіои   иттилоотию   коммуникатсионњ   барои  рушди  Їуміурии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Тоїикистон" ва дигар санадіои меъёрии іуѕ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у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ѕие, ки фаъолиятро дар соіаи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иттилоотию сиёсии Їуміурии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оїикистон танзим мекунанд, таіия шудааст.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2. Маѕсад ва вазифаіои Барнома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Маѕ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сади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асосии   Барнома  ташаккул  ва  рушди  їомеаи  демократии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иттилоотњ ва  воридшавии  Їуміурии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оїикистон  ба  їомеаи  иттилоотии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їаіонњ мебошад.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Ноилшавњ ба ин маѕсад іалли масъалаіои зеринро таѕѕозо менамояд: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таъмин,  рушд 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ва  та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їдиди заминаи техникию технологии мавїудаи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маѕомоти іокимияти давлатњ,  низоми иттилоотонњ  ва  дастгирии  коріои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илмию   тадѕиѕотњ  ва  техникии  бунёдњ 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ва  та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їрибавњ  дар  ин  соіа,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іамоіангсозии фаъолият оид ба тадѕиѕот ва коркардіои амалњ;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дастгирии  иттилоотии  фаъолияти  маѕомоти  іокимият  ва идораи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давлатии їуміуриявњ ва маіаллњ,  маѕомоти худидораи маіаллњ дар  асоси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технологияіои иттилоотию коммуникатсионии муосир;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ташаккул     ва     рушди     саноат     ва     инфраструктураи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махсусгардонидашудаи    пешниіоди    хизматрасониіои    иттилоотњ   ва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телекоммуникатсионњ,  ѕабл аз іама дар соіаіои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дорои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аіамияти иїтимоњ,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аз  їумла  ба  таври  оммавњ  бо компютер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му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їаііаз гардонидани хонаіо,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тиїорати элекронњ ва системаи рушдёбандаи дастрасњ ба Интернет;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тавассути иттилоотонњ баланд бардоштани сифат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ва ра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ѕобатпазирии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маісулоти  ватанњ,  ба  муомилоти  хоїагњ   їалб   кардани   захираіои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иттилоотии миллњ;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такмил ва рушди сиёсати давлатии иттилоотонњ,  заминаи  меъёрии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іуѕ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у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ѕии таъмини равандіои иттилоотонњ;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ташаккул ва рушди бахшіои махсуси хизматрасониіои иттилоотњ;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дастгирии  давлатии  ташаккули  захираіои  миллии  иттилоотњ ва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lastRenderedPageBreak/>
        <w:t>таъмини дастрасии васеъ ва озод ба оніо;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эїод,  дастгирњ ва такмили нуфузи иттилоотии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оїикистон бо роіи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истифодаи босамари технологияіои иттилоотњ;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рушди системаи таъмини амнияти иттилоотњ;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такмили   шакліои   тайёр   кадани   мутахассисон   дар  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со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іаи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технологияіои иттилоотию коммуникатсионњ;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таіияи  чорабиниіое,  ки  ба   іавасмандгардонии   иттилоотонии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корхонаіо, новобаста ба шакли моликияташон, равона шудааст.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3. Мўілати иїрои Барнома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Іангоми муайян   кардани  мўілати  иїрои  Барнома  ва  давомнокии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давраіои татбиѕи он бояд сатіи рушди иїтимоию иѕтисодии  мамлакат,  ки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вазорату  идораіои  Їуміурии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оїикистон  барои  соли навбатии молиявњ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пешбинњ кардаанд, ба назар гирифта шавад.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Омиліои асосии муайянкунандаи мўілат ва давраіои татбиѕи Барномаи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мазкур иніо мебошанд: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рушд   ва   такмили   системаи   банаѕшагирии  давлатњ,  ки  бо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дарназардошти тамоми пешниіодіои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со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іаіои  иѕтисодиёти  кишвар  пешбинњ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карда мешаванд;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иттилоотњ,  иштироки раѕибон дар  бозори  хизматрасонии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иттилоотњ, таъмини іукуѕии фаъолияти иттилоотњ ва ташкили муносибатіои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байналимилалњ ва байнидавлатњ;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таіияи  тартиби  ташаккули  фазои ягонаи иттилоотњ ва истифодаи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захираіои иттилоотњ іамчун маісулоти иттилоотњ дар ѕаламрави  Їуміурии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Тоїикистон.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Бо дарназардошти омиліои зикршуда,  татбиѕи Барнома дар се  давра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амалњ мегардад: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давраи якум (соліои 2010-2014) -  таіия,  такмил  мувофиѕгардонии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санадіои меъёрии іуѕ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у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ѕњ,  таъсис ва ташкили маѕомоти іокимияти давлатњ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ва сохторіои дахлдоре,  ки аз муѕаррароти  асосии  Консепсияи  сиёсати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давлатии иттилоотии Їуміурии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оїикистон бармеоянд;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давраіои дуюм ва сеюм (соліои 2015-2019 ва 2020-2024)  -  татбиѕи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амалии наѕшаву вазифаіои пешбинигардида,  ноил шудан ба маѕ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сади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ниіоии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Барнома.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 4.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Лои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іаіои асосии Барнома: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муайяи  намудани  талаботи  воѕеии   ташкилотіои   давлатњ   ба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технология ва воситаіои иттилоотию коммуникатсионњ;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таіияи талаботи техникию иѕтисодњ ба  технологияіои  иттилоотию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коммуникатсионњ ва воситаіои татбиѕи оніо;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таіияи системаіои нави иттилоотии интиѕол,  ѕабул  ва  коркарди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ташкил ва рушди системаи савдо ва тиїорати электронњ;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рушд   ва   истифодаи   системаи   ройгон   ва  ѕисман  пулакии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хизматрасонии иттилоотњ;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таъсиси системаи дастгирии иттилоотии фаъолияти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тарафайни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аіолњ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ва маѕомоти іокимият ва идораи давлатњ,  беідошти комили паін  кардану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истифода бурдани захираіои иттилоотии давлатњ;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рушди инфрасохтори ташаккул ва истифодаи захираіои иттилоотњ ва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технологияіои  миллие,  ки  дастрасии оммавиро ба захираіои иттилоотии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давлатии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дорои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аіамияти иїтимоњ таъмин менамоянд;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ба   аіолњ   расонидани  иттилооти  іуѕ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у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ѕњ,  тартиби  пешниіоди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иттилооти бахшіо оид ба хизматрасониіои иттилоотњ;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таіияи  сиетемаи  ягонаи  баіисобгирии  захираіои  иттилоотњ ва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таъсиси баішіои хизматрасонии иттилоотњ,  ки ин хизматрасониіоро тибѕи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низомномаи тасдиѕшуда пешниіод менамоянд;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ташкили  пойгоіи  таѕсимгардидаи  давлатии  иттилооти  дастраси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умум;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таъсис ва рушди системаи давлатии  автоматикунонии  китобхонаіо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lastRenderedPageBreak/>
        <w:t>іамчун як бахши хизматрасониіои иттилоотњ;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таъсис ва рушди системаи таісили фосилавњ  барои  тайёркунњ  ва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бозомўзии кадріо;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такмил ва рушди сиёсати давлатњ ва равандіои иттилоотонњ;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пурзў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р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намудани  таъсири  давлат  ба  равандіои  иттилоотонии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хизматрасониіои иттилоотњ ва компютеркунонии мамлакат;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іамоіангсозии самтіои байнисоіавњ ва соіавии барномаіои таїдиди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системаіои иттилоотњ;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таіияи  системаи  арзёбии  экспертњ  ва  пешбинњ намудани вазъи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таїдиди системаіои иттилоотии давлат;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таілили   бозори   маісулоти   иттилоотњ   ва   хизматрасониіои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иттилоотии давлат;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таіияи  системаи татбиѕи муомилоти электронии іуїїати дохилњ ва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байниидоравњ;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ташаккул   ва   рушди  инфрасохтори  пешниіод  намудани  маїмўи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маісулоти иттилоотњ ва хизматрасониіои иттилоотонњ  ба  шаірвандон  ва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ташкилотіо;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таіияи   системаи   нишондиіандаіои   истифодаи   технологияіои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иттилоотию  коммуникатсионњ  дар  идораи  давлатии 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со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іаіои  иѕтисодию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иїтимоњ ва љайра.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Тадбиріо оид  ба  татбиѕи 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лои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іаіои  асосии  ба  Барномаи  мазкур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воридшуда бояд талаботи амнияти  иттилоотии  давлат,  їомеа  ва  шахс,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рушди  системаи  иттилоотњ  ва истеісолот,  самаранок истифода бурдани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захираіои иттилоотии давлатњ,  талаботи бозори  дохилњ  ва  хориїњ  ба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маісулоти  иттилоотњ,  инчунин  рекламаи  васеъро  дар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шабакаи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їаіонии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Интернет ба назар гиранд.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Барнома аз  їониби вазорату идораіо,  маѕомоти маіаллии іокимияти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давлатњ,  ташкилоту муассисаіо,  новобаста аз шакли  моликият,  татбиѕ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мегардад.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5. Сарчашмаіои асосии маблаљгузорњ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Сарчашмаіои асосии  маблаљгузорњ  ва  татбиѕи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Н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аѕшаи чорабиниіои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Барнома  іам  маблаљгузории  мустаѕим  аз  буїети   давлатњ   ва   іам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маблаљгузорњ  аз  маблаљіое,  ки  ба  вазорату идораіо їудо мегарданд,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инвеститсияіо, грантіо, худмаблаљгузорњ ва хайрияіо мебошанд.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6. Натиїаи иїрои Барнома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Дар натиїаи иїрои Барнома: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іиссаи     соіаіои     истеісоли    технологияіои    иттилоотию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коммуникатсионњ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іаїми  хизматрасониіои  иттилоотию  коммуникатсионњ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дар маїмўи маісулоти дохилњ хеле афзоиш меёбад;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иѕтисодиёт їиіати рушди устувор  їанбаіои  нав  пайдо  мекунад,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ї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ой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іои иловагии корњ дар соіаіои технологияіои босифат ва хизматрасонњ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ташкил карда мешаванд;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раѕобатпазирии маісулот ва хизматрасониіои иттилоотии истеісоли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ватанњ бештар мегардад, ки барои ба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бозори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їаіонии иттилоот баромадани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он имконият медиіад;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самаранокии фаъолияти  маѕомоти  іокимияти  давлатњ  дар  іамаи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сатіі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о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аз  іисоби  рушди  системаи  мубодилаи  электронии  іуїїатіо,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беітаршавии  дастрасњ  ба  захираіои  иттилоотии  давлатњ  ва  такмили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системаи  фаъолияти тарафайни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иттилоотии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аіолњ ва маѕомоти іокимият ва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идораи давлатњ афзун мегардад;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аз  іисоби  такмил  ва  рушди ѕонунгузории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со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іаи иттилоот барои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танзими  муносибатіои  иттилоотњ  дар  їомеа  шароити  мусоид   муіайё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мешавад;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іаїми истеісолу фурўши маісулот ва хизматрасонии иттилоотњ,  аз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їумла  тавассути  Интернет,  зиёд мегардад,  системаи савдои электронњ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инкишоф меёбад, воридоти андоз меафзояд;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пешниіоди  маїмўи  васеи  хизматрасониіои иттилоотњ компютериву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коммуникатсионњ ва инкишофи компютеркунонии 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оммавии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аіолњ  дастрасии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шаірвандон  ва  ташкилотіоро  ба захираіои иттилоотии ватанњ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їаіонњ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осон ва васеъ  менамояд,  самаранокии  системаи  таісилоти  томактабњ,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мактабњ,   олњ   ва   касбњ,  тандурустњ  таъминоти  иїтимоиро  баланд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мебардорад;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сатіи  шуљ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ли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аіолњ,  аз  їумла шахсони дорои ѕобилияти маідуди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корњ,  дар натиїаи їорњ намудани шакліои нави кор дар хона ва  такмили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системаи тайёркунњ ва бозомўзии касбии мутахассисон меафзояд;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іифзи манфиатіои иттилоотии давлат,  амнияти иттилоотии  давлат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дифоъ аз іамлаіои иттилоотњ,  таідиді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о ва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амалиёти дигар бартарафсозии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оніо таъмин карда мешаванд;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нуфузи мусбии иттилоотии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оїикистон дар фазои иттилоотии їаіонњ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ташаккул меёбад;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- ташаккул ва рушди фазои ягонаи иттилоотию фаріангњ іамчун шарти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зарурии вахдати сиёсњ ва маънавии аіолии Їуміурии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оїикистон ва вуруди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кишвар ба їомеаи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иттилоотии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їаіонњ таъмин мегардад.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Накшаи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   чорабинихо оид ба татбики Барнома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          (карори Хукумати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ЧТ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аз 1.08.2011 № 384)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+--+------------------------------------+-------+-------+------------ї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№|Номгуи чорабинихо                   |Мухлати|Маблаг |    Масъулин|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|ичро   |(хазор |            |</w:t>
      </w:r>
      <w:proofErr w:type="gramEnd"/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|сомони)|            |</w:t>
      </w:r>
      <w:proofErr w:type="gramEnd"/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|1.|Бахри таъмини  Конуни  Чумхурии     |Солхои |       |Вазоратхои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|Точикистон Дар бораи матбуот ва ди- |2010-  |       |фарханг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,р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уш-|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|гар воситахои ахбори омма" тахияи   |2011   |       |ди  иктисод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|лоихахои санадхои меъёрии хукуки    |       |       |ва савдо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|оид ба ташкили як рузнома ва як   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|мачаллаи давлати бо забонхои точики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|руси ва англиси бо теъдоди кофи ва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|андешидани тадбирхо чихати  дастрас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|ва  пахн  намудани  онхо  дар     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|мамлакатхои бурунмарзи            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|2.|Тахияи сиёсати давлати оид ба васеъ |Солхои |       |Хадамоти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|намудани домени .tj                 |2010-  |       |алока ва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|2011   |      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|рушди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|иктисод ва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|савдо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|3.|Тахия ва бехдошти таъмини меъёрии   |Дар    |   -  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|хукуки, молиявию иктисоди ва ташк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и-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|рафти  |       |рушди  икти-|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|лии системаи идораи захирахои итт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и-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|татбики|       |сод ва савдо|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|лотй ва механизмхои татбики он      |Барнома|       |Хадамоти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|алока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|4.|Кабул ва татбики Барномаи ташаккул  |Дар    |   -   |Хадамоти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|ва рушди  Хукумати  электронии Чу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м-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|рафти  |       |алока ва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|хурии Точикистон                    |татбики|      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|Барнома|       |иктисод ва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|2010   |       |савдо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|сар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|карда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|5.|Тахияи сиёсати давлати дар сохаи    |Солхои |   -   |Кумитаи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|идораи    иттилооти дар шароитхои   |2010-  |       |давлатии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lastRenderedPageBreak/>
        <w:t>|  |махсус                              |2012   |       |амнияти мил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|ли вазорат-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|хои корхои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|дохили, му-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|дофиаи,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|рушди икти-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|сод ва сав-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|до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,н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аклиёт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|ва коммуни-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|катсия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|6.|Тахия ва кабули Реестри хизматрас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о-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|Солхои |  -    |Хадамоти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|нихои давлати, ки бо воситахои      |2010-  |       |алока ва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|технологияхои иттилоотию коммуни-   |2012   |      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|катсиони ва таъминоти барномавии    |       |       |рушди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|махсусгардондашудаи умдаи дохили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и-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|       |       |иктисод ва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|дорави расонда мешаванд             |       |       |савдо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|7.|Тахияи Барномаи ташаккул ва рушди   |Солхои |  -    |Макоми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|сиёсати иттилоотию  нуфузи  барои   |2010-  |       |ваколатдор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|хоричиён бо назардошти хусусияту    |2011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|намудхои фархангхои миллии онхо   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|8.|Таъсиси маркази ягонае, ки барои    |Соли   |       |Дастгохи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|хамохангсозии фаъолияти макомоти    |2010   |       |ичроияи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|хокимият ва идораи давлати, восит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а-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|       |       |Президенти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|хои ахбори омма чихати истифодаи    |       |       |Чумхурии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|иттилоот дар рохи амалигардониии    |       |       |Точикистон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|сиёсати иттилоотию нафузи масъул  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|аст                               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|9.|Бо назардошти раванди ислохот дар   |Солхои | -     |Комиссияи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|системаи идораи давлати, таъсиси    |2010-  |       |давлатии ис-|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|макомоти ягонаи идораи давлати оид  |2011   |       |лохоти сис-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|ба танзими фаъолияти матбуот,       |       |       |темаи идораи|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|телевизиону радио, воситахои комм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у-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|       |       |давлати,Вазо|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|никатсияи омма                      |       |       |рати фарханг|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|  |                                    |       |       |Кумитаи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теле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|визион ва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|радио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|10|Таъсиси макомоти ягонаи идораи      |Солхои |111,1  |Вазоратхои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|давлати оид ба танзими иттилоот     |2010-  |       |рушди икти-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|ва захирахои иттилоотии давлати     |2011   |       |сод ва савдо|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|молия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|11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|Б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а нигохдории электрони гузаронидани|Солхои |139,0  |Вазоратхои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|захирахои иттилоотии китобхонахо    |2010-  |       |фарханг,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|2014   |       |рушди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|иктисод ва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|савдо,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|Хадамоти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|алока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|12|Ташкили шабакахо ва марказхои маър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и-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|Дар раф|Аз хи-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|фатии махсусгардонидаи бо технолог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и-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|ти     |соби   |маориф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|яхои иттилоотию коммуникатсионии    |татбики|инве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с-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|фарханг,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|муосир (барномахои таълимии комп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ю-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|Барнома|титсия |Хадамоти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|тери, телевизиони кабели ва мохв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о-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|       |ва     |алока,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|рави, тачхизоти мултимедиави ва     |       |грантхо|макомо-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|  |гайра) чихозонидашуда               |       |       |ти махаллии |</w:t>
      </w:r>
      <w:proofErr w:type="gramEnd"/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lastRenderedPageBreak/>
        <w:t>|  |                                    |       |       |хокимияти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|давлати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|13|Таъмини риояи катъии меъёрхои л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у-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|Дар раф|  -   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|  |гавии забони давлати, рох надодан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ба|ти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  |       |фарханг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|  |вайронкунии онхо, талкини эхтироми  |татбики|       |Кумитаи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теле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|онхо дар воситаъхои ахбори омма     |Барнома|       |визион ва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|радио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|Комиссия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|татбики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|Конуни забон|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|14|Густариши хузури макомоти чумхурияви|Дар раф|Аз х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и-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|Вазорату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|ва махаллии хокимияти давлати  дар  |ти     |соби   |идорахо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|Интернет  аз тарифи истифодаи шак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л-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|татбики|инвес- |макомоти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|хои гуногуни шабакави (сайтхо, по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р-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|Барнома|титсия |махаллии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|талхо, шабакахои ичтимои ва гайра)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.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|       |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в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а     |хокимияти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|грантхо|давлати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|15|Тахияи лоихаи Карори Хукумати Чумх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у-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|Солхои |   -  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|рии Точикистон "Дар бораи дастгирии |2010-  |       |фарханг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|  |давлатии матбуоти даври" ва дигар   |2012   |       |Кумитаи 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теле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|лоихахои санадхои меъёрии хукукии ба|       |       |визион ва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|рушди воситахои ахбори омма         |       |       |радио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|равонагардида                     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|16|Ташкил ва рушди системаи мутама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р-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|Доими  |   -  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|кази давлатии тарбияи кадрхои илми  |аз соли|       |маориф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,р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ушди|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|ва мухандиси дар сохаи технология-  |2010   |       |икстисод ва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|хои иттилоотию коммуникатсиони      |сар    |       |савдо,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-   |карда  |       |Хадамоти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|алока,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|Саридораи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|хифзи сирри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|давлати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|17|Таъмин ва риояи сатхи кофии амнияти |Солхои | 91,1  |Кумитаи дав-|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|иттилооти зимни пайваст шудан ба    |2010-  |       |латии амни-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|шабакахои байналмилали ва система-  |2014   |       |яти милли,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|хои иттилоотии ташкилотхои хоричи   |Солхои | 119,1 |вазоратхои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|дар микёси чумхури                  |2015-  |       |наклиёт ва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|2019   |       |коммуникат-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|сия корхои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|хоричи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,р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уш-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|ди иктисод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|ва савдо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|Кумитаи те-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|левизион ва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|радио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|18|Татбики чорабинихо оид ба таълими   |Солхои |145,0  |Шурои амният|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|дастраси ва истифодаи воситахои     |2010-  |       |Кумитаи дав-|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|техникие, ки барои хифзи иттилоот   |2014   |       |латии амния-|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|таъин шудаанд                       |       |       |ти милли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|Кумитаи те-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|левизион ва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|радио,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|Саридораи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|хифзи сирри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|давлати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lastRenderedPageBreak/>
        <w:t>|19|Тахия ва татбики тадбирхо оид ба    |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Доим аз|48,0   |Кумитаи дав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-|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|тоза ва хифз намудани бозори итт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и-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|соли   |       |латии амни-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|лоотии дохили аз махсулоти чопи,    |2010   |       |яти милли,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|видео ва аудиои экстремисти ва      |сар    |       |вазоратхои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|пастгоя                             |карда  |       |корхои дохи-|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|ли ва фар-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|ханг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|Кумитаи те-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|левизион ва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|радио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|20|Рушди нашри электронии китобхо      |Солхои |178,0 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|2010-  |       |фарханг,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|2014   |       |рушди икти-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|сод ва сав-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|до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|21|Таъсиси бахшхои махсуси захирахои   |Солхои |158,0  |Вазорату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|иттилоотии электронии дастраси умум |2010-  |       |идорахо дар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|2014   |       |мувофика бо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|Саридораи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|хифзи сирри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|давлати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|22|Таъсиси фехристхои иттилоотии       |Солхои |124,6  |Вазоратхои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|электронии дастраси умум            |2010-  |       |рушди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|2014   |       |икстисод ва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|савдо,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|Хадамоти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|алока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|Кумитаи те-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|левизион ва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|радио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|23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|Б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а нигохдории электрони гузаронидани|Солхои |254,2  |Саридораи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|бойгонихои макомоти чумхурияви ва   |2010-  |       |бойгони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,В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азо|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|махаллии хокимият ва идораи давлати,|2014   |       |рати рушди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|макомоти худидораи махалли          |       |       |икстисод ва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|савдо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|24|Таъсиси бахшхои иттилооти барои кор |Солхои |181,8  |Вазорату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|бо иттилооти хуччатишуда дар макомо-|2010-  |       |идорахо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|ти хокимияти давлати ва корхонахои  |2012   |       |ташкилотхои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|давлати                             |       |       |давлати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|25| Таъсиси шабакаи махаллии иттилоотии|Солхои |254,2  |Хадамоти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интиколи захирахои иттилооти барои |2013-  |       |алока ва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тачдиди системаи бахшхои иттилооти |2015   |      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|рушди икти-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|сод ва сав-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|до якчоя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|бо вазорату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|идорахои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|26|Тахлили раванди аз худ намудани     |Солхои |15,2   |Макомоти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|технологияхои нави иттилоотию комм- |2010-  |       |салохиятдор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|уникатсиони дар ташкилоту муассиса- |2012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|хои илми                          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|27|Тахия ва давра ба давра татбик н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а-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|Солхои |Аз хисо|Кумитаи те-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|мудани Барномаи фарогирии пурраи    |2010-  |би ма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б-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|левизион ва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lastRenderedPageBreak/>
        <w:t>|  |ахолии чумхурии Точикистон бо бар-  |2014   |лагхои |радио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|номахои телевизион ва радиои чу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м-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 xml:space="preserve">   |       |умумии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|хурияви ва махалли                  |       |дар бу |рушди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|чет    |икстисод ва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|пешби  |савдо,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|нишуда |Хадамоти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|ва маб |алокаи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|лагхои |макомо-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|худи   |ти махалли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|хокимияти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|давлати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|28|Таъсиси маъхази захирахои иттилоотии|Солхои |105,3  |Кумитаи те-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|сабтшуда ва ба навор гирифташуда    |2010-  |       |левизион ва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|2012   |       |радио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|Солхои |239,2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|2013-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|2015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|29|Ташаккули шароитхои зарурии хукуки, |Солхои |15,1   |Вазорати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|ташкили, иктисоди ва технологи оид  |2010-  |       |фарханг,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|ба сари вакт ба ахоли расонидани    |2012   |       |Хадамоти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|иттилооти дорои ахамияти чамъияти   |Солхои |22,0   |алока,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|2013-  |       |Кумитаи те-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|2015   |       |левизион ва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|радио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|30|Омузиш ва тахлили тачрибаи чахонии  |Солхои |45,0   |Маркази тад-|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|сиёсати иттилооти дар шароитхои     |2010-  |       |кикоти стра-|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|махсус                              |2012   |       |теги якчоя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|бо вазорату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|идорахои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                                    |       |       |дахлдор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|31|Ташкили конференсия</w:t>
      </w:r>
      <w:proofErr w:type="gramStart"/>
      <w:r w:rsidRPr="00D40D0D">
        <w:rPr>
          <w:rFonts w:ascii="Courier Tojik" w:hAnsi="Courier Tojik" w:cs="Courier Tojik"/>
          <w:b/>
          <w:bCs/>
          <w:sz w:val="20"/>
          <w:szCs w:val="20"/>
        </w:rPr>
        <w:t>,с</w:t>
      </w:r>
      <w:proofErr w:type="gramEnd"/>
      <w:r w:rsidRPr="00D40D0D">
        <w:rPr>
          <w:rFonts w:ascii="Courier Tojik" w:hAnsi="Courier Tojik" w:cs="Courier Tojik"/>
          <w:b/>
          <w:bCs/>
          <w:sz w:val="20"/>
          <w:szCs w:val="20"/>
        </w:rPr>
        <w:t>еминар ва миз- |Солхои |30,0   |Вазорату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|хои мудаввар оид ба рафти татбики   |2010-  |       |тдорахо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|мукаррароти асосии Консепсияи сиё-  |2012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|сати давлатии иттилоотии          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|  |Чумхурии Точикистон                 |       |       |            |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D40D0D">
        <w:rPr>
          <w:rFonts w:ascii="Courier Tojik" w:hAnsi="Courier Tojik" w:cs="Courier Tojik"/>
          <w:b/>
          <w:bCs/>
          <w:sz w:val="20"/>
          <w:szCs w:val="20"/>
        </w:rPr>
        <w:t>+--+------------------------------------+-------+-------+------------+</w:t>
      </w: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40D0D" w:rsidRPr="00D40D0D" w:rsidRDefault="00D40D0D" w:rsidP="00D40D0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9D5ED3" w:rsidRPr="00D40D0D" w:rsidRDefault="009D5ED3" w:rsidP="00D40D0D">
      <w:pPr>
        <w:tabs>
          <w:tab w:val="left" w:pos="3585"/>
        </w:tabs>
        <w:rPr>
          <w:sz w:val="20"/>
          <w:szCs w:val="20"/>
        </w:rPr>
      </w:pPr>
    </w:p>
    <w:sectPr w:rsidR="009D5ED3" w:rsidRPr="00D40D0D" w:rsidSect="00A137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40D0D"/>
    <w:rsid w:val="005B7FA9"/>
    <w:rsid w:val="009D5ED3"/>
    <w:rsid w:val="00D40D0D"/>
    <w:rsid w:val="00E6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4435</Words>
  <Characters>25285</Characters>
  <Application>Microsoft Office Word</Application>
  <DocSecurity>0</DocSecurity>
  <Lines>210</Lines>
  <Paragraphs>59</Paragraphs>
  <ScaleCrop>false</ScaleCrop>
  <Company>Home</Company>
  <LinksUpToDate>false</LinksUpToDate>
  <CharactersWithSpaces>29661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2012-02-28T06:52:00Z</dcterms:created>
  <dcterms:modified xsi:type="dcterms:W3CDTF">2012-09-10T06:45:00Z</dcterms:modified>
</cp:coreProperties>
</file>